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B90E" w14:textId="77777777" w:rsidR="00CD3620" w:rsidRPr="00CD3620" w:rsidRDefault="00CD3620" w:rsidP="00CD3620">
      <w:pPr>
        <w:pStyle w:val="Heading1"/>
        <w:rPr>
          <w:b/>
          <w:bCs/>
          <w:color w:val="auto"/>
        </w:rPr>
      </w:pPr>
      <w:r w:rsidRPr="00CD3620">
        <w:rPr>
          <w:b/>
          <w:bCs/>
          <w:color w:val="auto"/>
        </w:rPr>
        <w:t>Bio – Lisa Jackson</w:t>
      </w:r>
    </w:p>
    <w:p w14:paraId="79C8157E" w14:textId="77777777" w:rsidR="00CD3620" w:rsidRPr="00CD3620" w:rsidRDefault="00CD3620" w:rsidP="008335E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0BED7797" w14:textId="77777777" w:rsidR="00E52576" w:rsidRPr="00E52576" w:rsidRDefault="008335E6" w:rsidP="008335E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2576">
        <w:rPr>
          <w:rFonts w:ascii="Arial" w:hAnsi="Arial" w:cs="Arial"/>
          <w:color w:val="222222"/>
          <w:sz w:val="24"/>
          <w:szCs w:val="24"/>
        </w:rPr>
        <w:t xml:space="preserve">For over 32 years, Lisa Jackson has been a noteworthy advocate, knowledge leader and critic in the policing space in all three levels of government in Canada as well as in private industry.  </w:t>
      </w:r>
    </w:p>
    <w:p w14:paraId="3011963A" w14:textId="77777777" w:rsidR="00E52576" w:rsidRPr="00E52576" w:rsidRDefault="00E52576" w:rsidP="008335E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DBCF5A7" w14:textId="2BFA5249" w:rsidR="00E52576" w:rsidRPr="00E52576" w:rsidRDefault="008335E6" w:rsidP="00E52576">
      <w:pPr>
        <w:rPr>
          <w:rFonts w:ascii="Arial" w:hAnsi="Arial" w:cs="Arial"/>
          <w:sz w:val="24"/>
          <w:szCs w:val="24"/>
        </w:rPr>
      </w:pPr>
      <w:r w:rsidRPr="00E52576">
        <w:rPr>
          <w:rFonts w:ascii="Arial" w:hAnsi="Arial" w:cs="Arial"/>
          <w:color w:val="222222"/>
          <w:sz w:val="24"/>
          <w:szCs w:val="24"/>
        </w:rPr>
        <w:t xml:space="preserve">Lisa’s experience as a police executive and administrator has provided her with significant experience in </w:t>
      </w:r>
      <w:r w:rsidR="0015780D" w:rsidRPr="00E52576">
        <w:rPr>
          <w:rFonts w:ascii="Arial" w:hAnsi="Arial" w:cs="Arial"/>
          <w:color w:val="222222"/>
          <w:sz w:val="24"/>
          <w:szCs w:val="24"/>
        </w:rPr>
        <w:t>developing</w:t>
      </w:r>
      <w:r w:rsidR="00E52576" w:rsidRPr="00E52576">
        <w:rPr>
          <w:rFonts w:ascii="Arial" w:hAnsi="Arial" w:cs="Arial"/>
          <w:color w:val="222222"/>
          <w:sz w:val="24"/>
          <w:szCs w:val="24"/>
        </w:rPr>
        <w:t xml:space="preserve"> and consulting on</w:t>
      </w:r>
      <w:r w:rsidR="0015780D" w:rsidRPr="00E52576">
        <w:rPr>
          <w:rFonts w:ascii="Arial" w:hAnsi="Arial" w:cs="Arial"/>
          <w:color w:val="222222"/>
          <w:sz w:val="24"/>
          <w:szCs w:val="24"/>
        </w:rPr>
        <w:t xml:space="preserve"> </w:t>
      </w:r>
      <w:r w:rsidR="00E52576" w:rsidRPr="00E52576">
        <w:rPr>
          <w:rFonts w:ascii="Arial" w:hAnsi="Arial" w:cs="Arial"/>
          <w:color w:val="222222"/>
          <w:sz w:val="24"/>
          <w:szCs w:val="24"/>
        </w:rPr>
        <w:t xml:space="preserve">legislative and regulatory mechanisms </w:t>
      </w:r>
      <w:r w:rsidR="0015780D" w:rsidRPr="00E52576">
        <w:rPr>
          <w:rFonts w:ascii="Arial" w:hAnsi="Arial" w:cs="Arial"/>
          <w:color w:val="222222"/>
          <w:sz w:val="24"/>
          <w:szCs w:val="24"/>
        </w:rPr>
        <w:t xml:space="preserve">and implementing </w:t>
      </w:r>
      <w:r w:rsidR="00E52576" w:rsidRPr="00E52576">
        <w:rPr>
          <w:rFonts w:ascii="Arial" w:hAnsi="Arial" w:cs="Arial"/>
          <w:color w:val="222222"/>
          <w:sz w:val="24"/>
          <w:szCs w:val="24"/>
        </w:rPr>
        <w:t xml:space="preserve">and leading </w:t>
      </w:r>
      <w:r w:rsidR="0015780D" w:rsidRPr="00E52576">
        <w:rPr>
          <w:rFonts w:ascii="Arial" w:hAnsi="Arial" w:cs="Arial"/>
          <w:color w:val="222222"/>
          <w:sz w:val="24"/>
          <w:szCs w:val="24"/>
        </w:rPr>
        <w:t xml:space="preserve">a variety of programs </w:t>
      </w:r>
      <w:r w:rsidR="00E52576" w:rsidRPr="00E52576">
        <w:rPr>
          <w:rFonts w:ascii="Arial" w:hAnsi="Arial" w:cs="Arial"/>
          <w:color w:val="222222"/>
          <w:sz w:val="24"/>
          <w:szCs w:val="24"/>
        </w:rPr>
        <w:t>with</w:t>
      </w:r>
      <w:r w:rsidR="0015780D" w:rsidRPr="00E52576">
        <w:rPr>
          <w:rFonts w:ascii="Arial" w:hAnsi="Arial" w:cs="Arial"/>
          <w:color w:val="222222"/>
          <w:sz w:val="24"/>
          <w:szCs w:val="24"/>
        </w:rPr>
        <w:t xml:space="preserve">in policing bodies, including but not limited to: </w:t>
      </w:r>
      <w:r w:rsidR="00CC30B0">
        <w:rPr>
          <w:rFonts w:ascii="Arial" w:hAnsi="Arial" w:cs="Arial"/>
          <w:sz w:val="24"/>
          <w:szCs w:val="24"/>
        </w:rPr>
        <w:t>d</w:t>
      </w:r>
      <w:r w:rsidR="00E52576" w:rsidRPr="00E52576">
        <w:rPr>
          <w:rFonts w:ascii="Arial" w:hAnsi="Arial" w:cs="Arial"/>
          <w:sz w:val="24"/>
          <w:szCs w:val="24"/>
        </w:rPr>
        <w:t xml:space="preserve">eveloping legislation, regulations and policy related to police conduct, grievances, harassment, work requirements, occupational health and safety, occupational health services, civil litigation, </w:t>
      </w:r>
      <w:r w:rsidR="00CC30B0">
        <w:rPr>
          <w:rFonts w:ascii="Arial" w:hAnsi="Arial" w:cs="Arial"/>
          <w:sz w:val="24"/>
          <w:szCs w:val="24"/>
        </w:rPr>
        <w:t xml:space="preserve">and </w:t>
      </w:r>
      <w:r w:rsidR="00E52576" w:rsidRPr="00E52576">
        <w:rPr>
          <w:rFonts w:ascii="Arial" w:hAnsi="Arial" w:cs="Arial"/>
          <w:sz w:val="24"/>
          <w:szCs w:val="24"/>
        </w:rPr>
        <w:t xml:space="preserve">informal conflict resolution;  </w:t>
      </w:r>
      <w:r w:rsidR="00CC30B0">
        <w:rPr>
          <w:rFonts w:ascii="Arial" w:hAnsi="Arial" w:cs="Arial"/>
          <w:sz w:val="24"/>
          <w:szCs w:val="24"/>
        </w:rPr>
        <w:t>d</w:t>
      </w:r>
      <w:r w:rsidR="00E52576" w:rsidRPr="00E52576">
        <w:rPr>
          <w:rFonts w:ascii="Arial" w:hAnsi="Arial" w:cs="Arial"/>
          <w:sz w:val="24"/>
          <w:szCs w:val="24"/>
        </w:rPr>
        <w:t xml:space="preserve">eveloping regulatory oversight and policy related to peace officer status and tiered-policing; </w:t>
      </w:r>
      <w:r w:rsidR="00CC30B0">
        <w:rPr>
          <w:rFonts w:ascii="Arial" w:hAnsi="Arial" w:cs="Arial"/>
          <w:sz w:val="24"/>
          <w:szCs w:val="24"/>
        </w:rPr>
        <w:t>d</w:t>
      </w:r>
      <w:r w:rsidR="00E52576" w:rsidRPr="00E52576">
        <w:rPr>
          <w:rFonts w:ascii="Arial" w:hAnsi="Arial" w:cs="Arial"/>
          <w:sz w:val="24"/>
          <w:szCs w:val="24"/>
        </w:rPr>
        <w:t xml:space="preserve">eveloping legislation, regulations and policy related to the development and operation of police boards and police advisory boards; </w:t>
      </w:r>
      <w:r w:rsidR="00CC30B0">
        <w:rPr>
          <w:rFonts w:ascii="Arial" w:hAnsi="Arial" w:cs="Arial"/>
          <w:sz w:val="24"/>
          <w:szCs w:val="24"/>
        </w:rPr>
        <w:t>c</w:t>
      </w:r>
      <w:r w:rsidR="00E52576" w:rsidRPr="00E52576">
        <w:rPr>
          <w:rFonts w:ascii="Arial" w:hAnsi="Arial" w:cs="Arial"/>
          <w:sz w:val="24"/>
          <w:szCs w:val="24"/>
        </w:rPr>
        <w:t xml:space="preserve">ontract </w:t>
      </w:r>
      <w:r w:rsidR="00CC30B0">
        <w:rPr>
          <w:rFonts w:ascii="Arial" w:hAnsi="Arial" w:cs="Arial"/>
          <w:sz w:val="24"/>
          <w:szCs w:val="24"/>
        </w:rPr>
        <w:t>p</w:t>
      </w:r>
      <w:r w:rsidR="00E52576" w:rsidRPr="00E52576">
        <w:rPr>
          <w:rFonts w:ascii="Arial" w:hAnsi="Arial" w:cs="Arial"/>
          <w:sz w:val="24"/>
          <w:szCs w:val="24"/>
        </w:rPr>
        <w:t xml:space="preserve">olicing expertise with respect to the contracting </w:t>
      </w:r>
      <w:r w:rsidR="00CC30B0">
        <w:rPr>
          <w:rFonts w:ascii="Arial" w:hAnsi="Arial" w:cs="Arial"/>
          <w:sz w:val="24"/>
          <w:szCs w:val="24"/>
        </w:rPr>
        <w:t xml:space="preserve">of </w:t>
      </w:r>
      <w:r w:rsidR="00E52576" w:rsidRPr="00E52576">
        <w:rPr>
          <w:rFonts w:ascii="Arial" w:hAnsi="Arial" w:cs="Arial"/>
          <w:sz w:val="24"/>
          <w:szCs w:val="24"/>
        </w:rPr>
        <w:t xml:space="preserve">police for police services by a province/municipality; </w:t>
      </w:r>
      <w:r w:rsidR="00CC30B0">
        <w:rPr>
          <w:rFonts w:ascii="Arial" w:hAnsi="Arial" w:cs="Arial"/>
          <w:sz w:val="24"/>
          <w:szCs w:val="24"/>
        </w:rPr>
        <w:t>d</w:t>
      </w:r>
      <w:r w:rsidR="00E52576" w:rsidRPr="00E52576">
        <w:rPr>
          <w:rFonts w:ascii="Arial" w:hAnsi="Arial" w:cs="Arial"/>
          <w:sz w:val="24"/>
          <w:szCs w:val="24"/>
        </w:rPr>
        <w:t>eveloping policing options for the Province of Nova Scotia</w:t>
      </w:r>
      <w:r w:rsidR="00CC30B0">
        <w:rPr>
          <w:rFonts w:ascii="Arial" w:hAnsi="Arial" w:cs="Arial"/>
          <w:sz w:val="24"/>
          <w:szCs w:val="24"/>
        </w:rPr>
        <w:t xml:space="preserve"> in </w:t>
      </w:r>
      <w:r w:rsidR="00E52576" w:rsidRPr="00E52576">
        <w:rPr>
          <w:rFonts w:ascii="Arial" w:hAnsi="Arial" w:cs="Arial"/>
          <w:sz w:val="24"/>
          <w:szCs w:val="24"/>
        </w:rPr>
        <w:t>Canada, and implementing a civilian criminal investigator program within the</w:t>
      </w:r>
      <w:r w:rsidR="00CC30B0">
        <w:rPr>
          <w:rFonts w:ascii="Arial" w:hAnsi="Arial" w:cs="Arial"/>
          <w:sz w:val="24"/>
          <w:szCs w:val="24"/>
        </w:rPr>
        <w:t xml:space="preserve"> Royal Canadian Mounted Police</w:t>
      </w:r>
      <w:r w:rsidR="00E52576" w:rsidRPr="00E52576">
        <w:rPr>
          <w:rFonts w:ascii="Arial" w:hAnsi="Arial" w:cs="Arial"/>
          <w:sz w:val="24"/>
          <w:szCs w:val="24"/>
        </w:rPr>
        <w:t xml:space="preserve"> </w:t>
      </w:r>
      <w:r w:rsidR="00CC30B0">
        <w:rPr>
          <w:rFonts w:ascii="Arial" w:hAnsi="Arial" w:cs="Arial"/>
          <w:sz w:val="24"/>
          <w:szCs w:val="24"/>
        </w:rPr>
        <w:t>(</w:t>
      </w:r>
      <w:r w:rsidR="00E52576" w:rsidRPr="00E52576">
        <w:rPr>
          <w:rFonts w:ascii="Arial" w:hAnsi="Arial" w:cs="Arial"/>
          <w:sz w:val="24"/>
          <w:szCs w:val="24"/>
        </w:rPr>
        <w:t>RCMP</w:t>
      </w:r>
      <w:r w:rsidR="00CC30B0">
        <w:rPr>
          <w:rFonts w:ascii="Arial" w:hAnsi="Arial" w:cs="Arial"/>
          <w:sz w:val="24"/>
          <w:szCs w:val="24"/>
        </w:rPr>
        <w:t>)</w:t>
      </w:r>
      <w:r w:rsidR="00E52576" w:rsidRPr="00E52576">
        <w:rPr>
          <w:rFonts w:ascii="Arial" w:hAnsi="Arial" w:cs="Arial"/>
          <w:sz w:val="24"/>
          <w:szCs w:val="24"/>
        </w:rPr>
        <w:t>.</w:t>
      </w:r>
      <w:r w:rsidR="00FE026F">
        <w:rPr>
          <w:rFonts w:ascii="Arial" w:hAnsi="Arial" w:cs="Arial"/>
          <w:sz w:val="24"/>
          <w:szCs w:val="24"/>
        </w:rPr>
        <w:t xml:space="preserve">  </w:t>
      </w:r>
      <w:r w:rsidR="00CC30B0">
        <w:rPr>
          <w:rFonts w:ascii="Arial" w:hAnsi="Arial" w:cs="Arial"/>
          <w:sz w:val="24"/>
          <w:szCs w:val="24"/>
        </w:rPr>
        <w:t>She</w:t>
      </w:r>
      <w:r w:rsidR="00FE026F">
        <w:rPr>
          <w:rFonts w:ascii="Arial" w:hAnsi="Arial" w:cs="Arial"/>
          <w:sz w:val="24"/>
          <w:szCs w:val="24"/>
        </w:rPr>
        <w:t xml:space="preserve"> has also implemented a Use of Force / Officer Safety Program, modernized operational and administrative policies, developed a recruiting and field coaching process and re-engineered performance reporting within</w:t>
      </w:r>
      <w:r w:rsidR="00CC30B0">
        <w:rPr>
          <w:rFonts w:ascii="Arial" w:hAnsi="Arial" w:cs="Arial"/>
          <w:sz w:val="24"/>
          <w:szCs w:val="24"/>
        </w:rPr>
        <w:t xml:space="preserve"> a</w:t>
      </w:r>
      <w:r w:rsidR="00FE026F">
        <w:rPr>
          <w:rFonts w:ascii="Arial" w:hAnsi="Arial" w:cs="Arial"/>
          <w:sz w:val="24"/>
          <w:szCs w:val="24"/>
        </w:rPr>
        <w:t xml:space="preserve"> private policing environment. </w:t>
      </w:r>
    </w:p>
    <w:p w14:paraId="4528E58E" w14:textId="77777777" w:rsidR="00E52576" w:rsidRPr="00E52576" w:rsidRDefault="00E52576" w:rsidP="00E52576">
      <w:pPr>
        <w:rPr>
          <w:rFonts w:ascii="Arial" w:hAnsi="Arial" w:cs="Arial"/>
          <w:sz w:val="24"/>
          <w:szCs w:val="24"/>
        </w:rPr>
      </w:pPr>
    </w:p>
    <w:p w14:paraId="4CFB42EA" w14:textId="3D33927C" w:rsidR="00FE026F" w:rsidRPr="00FE026F" w:rsidRDefault="0015780D" w:rsidP="00FE026F">
      <w:pPr>
        <w:ind w:left="48"/>
        <w:rPr>
          <w:rFonts w:ascii="Arial" w:hAnsi="Arial" w:cs="Arial"/>
          <w:color w:val="222222"/>
          <w:sz w:val="24"/>
          <w:szCs w:val="24"/>
        </w:rPr>
      </w:pPr>
      <w:r w:rsidRPr="00E52576">
        <w:rPr>
          <w:rFonts w:ascii="Arial" w:hAnsi="Arial" w:cs="Arial"/>
          <w:color w:val="222222"/>
          <w:sz w:val="24"/>
          <w:szCs w:val="24"/>
        </w:rPr>
        <w:t xml:space="preserve">Lisa was also a key contributor to the implementation of the </w:t>
      </w:r>
      <w:r w:rsidRPr="00E52576">
        <w:rPr>
          <w:rFonts w:ascii="Arial" w:hAnsi="Arial" w:cs="Arial"/>
          <w:i/>
          <w:iCs/>
          <w:color w:val="222222"/>
          <w:sz w:val="24"/>
          <w:szCs w:val="24"/>
        </w:rPr>
        <w:t>Enhancing Royal Canadian Mounted Police Accountability Act</w:t>
      </w:r>
      <w:r w:rsidR="00E52576" w:rsidRPr="00E52576">
        <w:rPr>
          <w:rFonts w:ascii="Arial" w:hAnsi="Arial" w:cs="Arial"/>
          <w:color w:val="222222"/>
          <w:sz w:val="24"/>
          <w:szCs w:val="24"/>
        </w:rPr>
        <w:t xml:space="preserve"> and the review and revision of the </w:t>
      </w:r>
      <w:r w:rsidR="00E52576" w:rsidRPr="00E52576">
        <w:rPr>
          <w:rFonts w:ascii="Arial" w:hAnsi="Arial" w:cs="Arial"/>
          <w:i/>
          <w:color w:val="222222"/>
          <w:sz w:val="24"/>
          <w:szCs w:val="24"/>
        </w:rPr>
        <w:t>Nova Scotia Police Act</w:t>
      </w:r>
      <w:r w:rsidR="00CC30B0">
        <w:rPr>
          <w:rFonts w:ascii="Arial" w:hAnsi="Arial" w:cs="Arial"/>
          <w:i/>
          <w:color w:val="222222"/>
          <w:sz w:val="24"/>
          <w:szCs w:val="24"/>
        </w:rPr>
        <w:t>.</w:t>
      </w:r>
      <w:r w:rsidR="008335E6" w:rsidRPr="00E52576">
        <w:rPr>
          <w:rFonts w:ascii="Arial" w:hAnsi="Arial" w:cs="Arial"/>
          <w:color w:val="222222"/>
          <w:sz w:val="24"/>
          <w:szCs w:val="24"/>
        </w:rPr>
        <w:t> </w:t>
      </w:r>
      <w:r w:rsidRPr="00E52576">
        <w:rPr>
          <w:rFonts w:ascii="Arial" w:hAnsi="Arial" w:cs="Arial"/>
          <w:color w:val="222222"/>
          <w:sz w:val="24"/>
          <w:szCs w:val="24"/>
        </w:rPr>
        <w:t>Moreover, throughout her career, she</w:t>
      </w:r>
      <w:r w:rsidR="008335E6" w:rsidRPr="00E52576">
        <w:rPr>
          <w:rFonts w:ascii="Arial" w:hAnsi="Arial" w:cs="Arial"/>
          <w:color w:val="222222"/>
          <w:sz w:val="24"/>
          <w:szCs w:val="24"/>
        </w:rPr>
        <w:t xml:space="preserve"> has been </w:t>
      </w:r>
      <w:proofErr w:type="gramStart"/>
      <w:r w:rsidR="008335E6" w:rsidRPr="00E52576">
        <w:rPr>
          <w:rFonts w:ascii="Arial" w:hAnsi="Arial" w:cs="Arial"/>
          <w:color w:val="222222"/>
          <w:sz w:val="24"/>
          <w:szCs w:val="24"/>
        </w:rPr>
        <w:t>key</w:t>
      </w:r>
      <w:proofErr w:type="gramEnd"/>
      <w:r w:rsidR="008335E6" w:rsidRPr="00E52576">
        <w:rPr>
          <w:rFonts w:ascii="Arial" w:hAnsi="Arial" w:cs="Arial"/>
          <w:color w:val="222222"/>
          <w:sz w:val="24"/>
          <w:szCs w:val="24"/>
        </w:rPr>
        <w:t xml:space="preserve"> in fostering and maintaining </w:t>
      </w:r>
      <w:r w:rsidRPr="00E52576">
        <w:rPr>
          <w:rFonts w:ascii="Arial" w:hAnsi="Arial" w:cs="Arial"/>
          <w:color w:val="222222"/>
          <w:sz w:val="24"/>
          <w:szCs w:val="24"/>
        </w:rPr>
        <w:t xml:space="preserve">critical internal and external </w:t>
      </w:r>
      <w:r w:rsidR="008335E6" w:rsidRPr="00E52576">
        <w:rPr>
          <w:rFonts w:ascii="Arial" w:hAnsi="Arial" w:cs="Arial"/>
          <w:color w:val="222222"/>
          <w:sz w:val="24"/>
          <w:szCs w:val="24"/>
        </w:rPr>
        <w:t xml:space="preserve">relationships </w:t>
      </w:r>
      <w:r w:rsidRPr="00E52576">
        <w:rPr>
          <w:rFonts w:ascii="Arial" w:hAnsi="Arial" w:cs="Arial"/>
          <w:color w:val="222222"/>
          <w:sz w:val="24"/>
          <w:szCs w:val="24"/>
        </w:rPr>
        <w:t>in</w:t>
      </w:r>
      <w:r w:rsidR="008335E6" w:rsidRPr="00E52576">
        <w:rPr>
          <w:rFonts w:ascii="Arial" w:hAnsi="Arial" w:cs="Arial"/>
          <w:color w:val="222222"/>
          <w:sz w:val="24"/>
          <w:szCs w:val="24"/>
        </w:rPr>
        <w:t xml:space="preserve"> politically sensitive projects and can be credited with making successful contributions to women in law enforcement, police accountability, and police change. She also recently co-authored a chapter </w:t>
      </w:r>
      <w:proofErr w:type="gramStart"/>
      <w:r w:rsidR="008335E6" w:rsidRPr="00E52576">
        <w:rPr>
          <w:rFonts w:ascii="Arial" w:hAnsi="Arial" w:cs="Arial"/>
          <w:color w:val="222222"/>
          <w:sz w:val="24"/>
          <w:szCs w:val="24"/>
        </w:rPr>
        <w:t>on the subject of policing</w:t>
      </w:r>
      <w:proofErr w:type="gramEnd"/>
      <w:r w:rsidR="008335E6" w:rsidRPr="00E52576">
        <w:rPr>
          <w:rFonts w:ascii="Arial" w:hAnsi="Arial" w:cs="Arial"/>
          <w:color w:val="222222"/>
          <w:sz w:val="24"/>
          <w:szCs w:val="24"/>
        </w:rPr>
        <w:t xml:space="preserve"> in a Canadian textbook for higher learning.  </w:t>
      </w:r>
    </w:p>
    <w:p w14:paraId="5E42EC0A" w14:textId="77777777" w:rsidR="008335E6" w:rsidRPr="00E52576" w:rsidRDefault="008335E6" w:rsidP="008335E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2576">
        <w:rPr>
          <w:rFonts w:ascii="Arial" w:hAnsi="Arial" w:cs="Arial"/>
          <w:color w:val="222222"/>
          <w:sz w:val="24"/>
          <w:szCs w:val="24"/>
        </w:rPr>
        <w:t> </w:t>
      </w:r>
    </w:p>
    <w:p w14:paraId="48661E17" w14:textId="7E878253" w:rsidR="008335E6" w:rsidRPr="00E52576" w:rsidRDefault="008335E6" w:rsidP="008335E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2576">
        <w:rPr>
          <w:rFonts w:ascii="Arial" w:hAnsi="Arial" w:cs="Arial"/>
          <w:color w:val="222222"/>
          <w:sz w:val="24"/>
          <w:szCs w:val="24"/>
        </w:rPr>
        <w:t xml:space="preserve">Lisa has been honoured with various acknowledgements for her contributions in the field. She is currently the Affiliate Liaison for the International Association of Women Police. She holds a Master of Arts Degree from Dalhousie University and currently resides Canada. </w:t>
      </w:r>
    </w:p>
    <w:p w14:paraId="109D25C2" w14:textId="77777777" w:rsidR="007A06B6" w:rsidRPr="00FE026F" w:rsidRDefault="007A06B6" w:rsidP="00FE026F">
      <w:pPr>
        <w:rPr>
          <w:rFonts w:ascii="Arial" w:hAnsi="Arial" w:cs="Arial"/>
          <w:sz w:val="24"/>
          <w:szCs w:val="24"/>
        </w:rPr>
      </w:pPr>
    </w:p>
    <w:sectPr w:rsidR="007A06B6" w:rsidRPr="00FE0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5994"/>
    <w:multiLevelType w:val="hybridMultilevel"/>
    <w:tmpl w:val="482064C4"/>
    <w:lvl w:ilvl="0" w:tplc="9B2A12A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06633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E6"/>
    <w:rsid w:val="00031332"/>
    <w:rsid w:val="0015780D"/>
    <w:rsid w:val="0024425B"/>
    <w:rsid w:val="007A06B6"/>
    <w:rsid w:val="008335E6"/>
    <w:rsid w:val="00891A9A"/>
    <w:rsid w:val="00C50387"/>
    <w:rsid w:val="00CC30B0"/>
    <w:rsid w:val="00CD3620"/>
    <w:rsid w:val="00E52576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3648"/>
  <w15:chartTrackingRefBased/>
  <w15:docId w15:val="{0D2A5015-7240-4D40-97A0-552DCF3D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E6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6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7A0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76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Londono</dc:creator>
  <cp:keywords/>
  <dc:description/>
  <cp:lastModifiedBy>Jane Townsley</cp:lastModifiedBy>
  <cp:revision>2</cp:revision>
  <dcterms:created xsi:type="dcterms:W3CDTF">2023-03-15T17:54:00Z</dcterms:created>
  <dcterms:modified xsi:type="dcterms:W3CDTF">2023-03-15T17:54:00Z</dcterms:modified>
</cp:coreProperties>
</file>