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3F727" w14:textId="4EDD7F5D" w:rsidR="00077758" w:rsidRDefault="00077758">
      <w:r w:rsidRPr="00077758">
        <w:rPr>
          <w:b/>
          <w:bCs/>
        </w:rPr>
        <w:t xml:space="preserve">Bio </w:t>
      </w:r>
      <w:r w:rsidR="00C62E5E">
        <w:rPr>
          <w:b/>
          <w:bCs/>
        </w:rPr>
        <w:t>–</w:t>
      </w:r>
      <w:r w:rsidR="00E4082F">
        <w:rPr>
          <w:b/>
          <w:bCs/>
        </w:rPr>
        <w:t xml:space="preserve"> </w:t>
      </w:r>
      <w:r w:rsidR="00607550">
        <w:rPr>
          <w:b/>
          <w:bCs/>
        </w:rPr>
        <w:t>Superintendent Sarah Jackson, College of Policing</w:t>
      </w:r>
    </w:p>
    <w:p w14:paraId="1450E090" w14:textId="57C9F2F6" w:rsidR="00BA5B5E" w:rsidRDefault="00BA5B5E" w:rsidP="00BA5B5E">
      <w:pPr>
        <w:rPr>
          <w:rFonts w:cstheme="minorHAnsi"/>
          <w:sz w:val="22"/>
          <w:szCs w:val="22"/>
        </w:rPr>
      </w:pPr>
    </w:p>
    <w:p w14:paraId="087A4FB3" w14:textId="77777777" w:rsidR="00A7519F" w:rsidRPr="00B64F0E" w:rsidRDefault="00A7519F" w:rsidP="00A7519F">
      <w:pPr>
        <w:rPr>
          <w:rFonts w:cstheme="minorHAnsi"/>
          <w:sz w:val="22"/>
          <w:szCs w:val="22"/>
        </w:rPr>
      </w:pPr>
      <w:r w:rsidRPr="00B64F0E">
        <w:rPr>
          <w:rFonts w:cstheme="minorHAnsi"/>
          <w:sz w:val="22"/>
          <w:szCs w:val="22"/>
        </w:rPr>
        <w:t xml:space="preserve">Sarah is currently </w:t>
      </w:r>
      <w:r>
        <w:rPr>
          <w:rFonts w:cstheme="minorHAnsi"/>
          <w:sz w:val="22"/>
          <w:szCs w:val="22"/>
        </w:rPr>
        <w:t xml:space="preserve">seconded to the College of Policing as </w:t>
      </w:r>
      <w:r w:rsidRPr="00B64F0E">
        <w:rPr>
          <w:rFonts w:cstheme="minorHAnsi"/>
          <w:sz w:val="22"/>
          <w:szCs w:val="22"/>
        </w:rPr>
        <w:t xml:space="preserve">one of the Senior Leadership Trainers with lead responsibility for the Senior Leadership Development Programme (SLDP).  Sarah is trained in the delivery of several psychometric tools which are utilised as part of the programme to enable leaders to increase their awareness </w:t>
      </w:r>
      <w:r>
        <w:rPr>
          <w:rFonts w:cstheme="minorHAnsi"/>
          <w:sz w:val="22"/>
          <w:szCs w:val="22"/>
        </w:rPr>
        <w:t xml:space="preserve">of </w:t>
      </w:r>
      <w:r w:rsidRPr="00B64F0E">
        <w:rPr>
          <w:rFonts w:cstheme="minorHAnsi"/>
          <w:sz w:val="22"/>
          <w:szCs w:val="22"/>
        </w:rPr>
        <w:t xml:space="preserve">the impact of their leadership.  </w:t>
      </w:r>
    </w:p>
    <w:p w14:paraId="57503AC7" w14:textId="77777777" w:rsidR="00A7519F" w:rsidRDefault="00A7519F" w:rsidP="00A7519F">
      <w:pPr>
        <w:rPr>
          <w:rFonts w:ascii="Arial" w:hAnsi="Arial" w:cs="Arial"/>
          <w:sz w:val="28"/>
          <w:szCs w:val="28"/>
        </w:rPr>
      </w:pPr>
    </w:p>
    <w:p w14:paraId="3BEBB956" w14:textId="77777777" w:rsidR="00A7519F" w:rsidRPr="00B64F0E" w:rsidRDefault="00A7519F" w:rsidP="00A7519F">
      <w:pPr>
        <w:rPr>
          <w:rFonts w:cstheme="minorHAnsi"/>
          <w:sz w:val="22"/>
          <w:szCs w:val="22"/>
        </w:rPr>
      </w:pPr>
      <w:r w:rsidRPr="00B64F0E">
        <w:rPr>
          <w:rFonts w:cstheme="minorHAnsi"/>
          <w:sz w:val="22"/>
          <w:szCs w:val="22"/>
        </w:rPr>
        <w:t xml:space="preserve">Sarah has over 33 years’ service as a police officer which has focused mainly on </w:t>
      </w:r>
      <w:r>
        <w:rPr>
          <w:rFonts w:cstheme="minorHAnsi"/>
          <w:sz w:val="22"/>
          <w:szCs w:val="22"/>
        </w:rPr>
        <w:t>l</w:t>
      </w:r>
      <w:r w:rsidRPr="00B64F0E">
        <w:rPr>
          <w:rFonts w:cstheme="minorHAnsi"/>
          <w:sz w:val="22"/>
          <w:szCs w:val="22"/>
        </w:rPr>
        <w:t xml:space="preserve">ocal </w:t>
      </w:r>
      <w:r>
        <w:rPr>
          <w:rFonts w:cstheme="minorHAnsi"/>
          <w:sz w:val="22"/>
          <w:szCs w:val="22"/>
        </w:rPr>
        <w:t>p</w:t>
      </w:r>
      <w:r w:rsidRPr="00B64F0E">
        <w:rPr>
          <w:rFonts w:cstheme="minorHAnsi"/>
          <w:sz w:val="22"/>
          <w:szCs w:val="22"/>
        </w:rPr>
        <w:t>olicing.  This is the uniformed aspect of policing which provides the 24/7 emergency response as well as the local Neighbourhood Policing (community) teams.  She has extensive experience of working with partner agencies (local council, health, fire, voluntary sector) throughout her 11 years’ experience as a district commander.  Her last posting was the District Commander on the Isle of Wight where she was responsible for the delivery of policing services for</w:t>
      </w:r>
      <w:r>
        <w:rPr>
          <w:rFonts w:ascii="Arial" w:hAnsi="Arial" w:cs="Arial"/>
          <w:sz w:val="28"/>
          <w:szCs w:val="28"/>
        </w:rPr>
        <w:t xml:space="preserve"> </w:t>
      </w:r>
      <w:r w:rsidRPr="00B64F0E">
        <w:rPr>
          <w:rFonts w:cstheme="minorHAnsi"/>
          <w:sz w:val="22"/>
          <w:szCs w:val="22"/>
        </w:rPr>
        <w:t>over 6 years.  Sarah is an accredited Public Order and Public Safety Commander which has seen her command music festivals, protests, and football</w:t>
      </w:r>
      <w:r>
        <w:rPr>
          <w:rFonts w:ascii="Arial" w:hAnsi="Arial" w:cs="Arial"/>
          <w:sz w:val="28"/>
          <w:szCs w:val="28"/>
        </w:rPr>
        <w:t xml:space="preserve"> </w:t>
      </w:r>
      <w:r w:rsidRPr="00B64F0E">
        <w:rPr>
          <w:rFonts w:cstheme="minorHAnsi"/>
          <w:sz w:val="22"/>
          <w:szCs w:val="22"/>
        </w:rPr>
        <w:t>matches.</w:t>
      </w:r>
    </w:p>
    <w:p w14:paraId="5D31F84C" w14:textId="77777777" w:rsidR="00A7519F" w:rsidRPr="00B64F0E" w:rsidRDefault="00A7519F" w:rsidP="00A7519F">
      <w:pPr>
        <w:rPr>
          <w:rFonts w:cstheme="minorHAnsi"/>
          <w:sz w:val="22"/>
          <w:szCs w:val="22"/>
        </w:rPr>
      </w:pPr>
    </w:p>
    <w:p w14:paraId="610F7691" w14:textId="77777777" w:rsidR="00A7519F" w:rsidRPr="00B64F0E" w:rsidRDefault="00A7519F" w:rsidP="00A7519F">
      <w:pPr>
        <w:rPr>
          <w:rFonts w:cstheme="minorHAnsi"/>
          <w:sz w:val="22"/>
          <w:szCs w:val="22"/>
        </w:rPr>
      </w:pPr>
      <w:r w:rsidRPr="00B64F0E">
        <w:rPr>
          <w:rFonts w:cstheme="minorHAnsi"/>
          <w:sz w:val="22"/>
          <w:szCs w:val="22"/>
        </w:rPr>
        <w:t xml:space="preserve">Sarah has always been passionate about the development of others whether as joint chair for the Hampshire Women’s network; mentoring officers and staff from minority ethnic backgrounds or through the </w:t>
      </w:r>
      <w:r w:rsidRPr="00842E9E">
        <w:rPr>
          <w:rFonts w:cstheme="minorHAnsi"/>
          <w:i/>
          <w:iCs/>
          <w:sz w:val="22"/>
          <w:szCs w:val="22"/>
        </w:rPr>
        <w:t>Future Supers Programme</w:t>
      </w:r>
      <w:r w:rsidRPr="00B64F0E">
        <w:rPr>
          <w:rFonts w:cstheme="minorHAnsi"/>
          <w:sz w:val="22"/>
          <w:szCs w:val="22"/>
        </w:rPr>
        <w:t xml:space="preserve">.  </w:t>
      </w:r>
    </w:p>
    <w:p w14:paraId="2944754A" w14:textId="77777777" w:rsidR="00A7519F" w:rsidRPr="00B64F0E" w:rsidRDefault="00A7519F" w:rsidP="00A7519F">
      <w:pPr>
        <w:rPr>
          <w:rFonts w:cstheme="minorHAnsi"/>
          <w:sz w:val="22"/>
          <w:szCs w:val="22"/>
        </w:rPr>
      </w:pPr>
    </w:p>
    <w:p w14:paraId="42545ED7" w14:textId="77777777" w:rsidR="00A7519F" w:rsidRPr="00B64F0E" w:rsidRDefault="00A7519F" w:rsidP="00A7519F">
      <w:pPr>
        <w:rPr>
          <w:rFonts w:cstheme="minorHAnsi"/>
          <w:sz w:val="22"/>
          <w:szCs w:val="22"/>
        </w:rPr>
      </w:pPr>
      <w:r w:rsidRPr="00B64F0E">
        <w:rPr>
          <w:rFonts w:cstheme="minorHAnsi"/>
          <w:sz w:val="22"/>
          <w:szCs w:val="22"/>
        </w:rPr>
        <w:t>She took the opportunity to work for the College of Policing in a role which enables her to continue to support the development of others.  As well as her role as lead for the SLDP, Sarah has also delivered the Aspire Leadership Development Programme. This programme is aimed at supporting the retention and progression of both officers and police staff from under-represented groups, with the intention of improving the diversity of leaders at the Executive Level of the service.</w:t>
      </w:r>
    </w:p>
    <w:p w14:paraId="797AA1CD" w14:textId="77777777" w:rsidR="00A7519F" w:rsidRPr="00A274FF" w:rsidRDefault="00A7519F" w:rsidP="00BA5B5E">
      <w:pPr>
        <w:rPr>
          <w:rFonts w:eastAsia="Times New Roman" w:cstheme="minorHAnsi"/>
          <w:color w:val="000000"/>
          <w:lang w:eastAsia="en-GB"/>
        </w:rPr>
      </w:pPr>
    </w:p>
    <w:p w14:paraId="7DC3A9F5" w14:textId="77777777" w:rsidR="00BA5B5E" w:rsidRDefault="00BA5B5E" w:rsidP="00BA5B5E">
      <w:pPr>
        <w:rPr>
          <w:rFonts w:eastAsia="Times New Roman" w:cstheme="minorHAnsi"/>
          <w:color w:val="000000"/>
          <w:u w:val="single"/>
          <w:lang w:eastAsia="en-GB"/>
        </w:rPr>
      </w:pPr>
    </w:p>
    <w:p w14:paraId="2F9D5D36" w14:textId="77777777" w:rsidR="00077758" w:rsidRDefault="00077758"/>
    <w:sectPr w:rsidR="00077758" w:rsidSect="009D067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58"/>
    <w:rsid w:val="00077758"/>
    <w:rsid w:val="004A432A"/>
    <w:rsid w:val="00542CD2"/>
    <w:rsid w:val="00607550"/>
    <w:rsid w:val="006858F5"/>
    <w:rsid w:val="006B33C6"/>
    <w:rsid w:val="00803511"/>
    <w:rsid w:val="00880B64"/>
    <w:rsid w:val="008C1B92"/>
    <w:rsid w:val="008E3074"/>
    <w:rsid w:val="009576D8"/>
    <w:rsid w:val="009D0679"/>
    <w:rsid w:val="00A7519F"/>
    <w:rsid w:val="00A764B6"/>
    <w:rsid w:val="00AC682B"/>
    <w:rsid w:val="00AE3184"/>
    <w:rsid w:val="00BA5B5E"/>
    <w:rsid w:val="00C62E5E"/>
    <w:rsid w:val="00E4082F"/>
    <w:rsid w:val="00E7068A"/>
    <w:rsid w:val="00FA3A06"/>
    <w:rsid w:val="00FC0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52C857"/>
  <w15:chartTrackingRefBased/>
  <w15:docId w15:val="{ACCF64DA-18B6-5C43-B356-520FAD77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775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Townsley</dc:creator>
  <cp:keywords/>
  <dc:description/>
  <cp:lastModifiedBy>Jane Townsley</cp:lastModifiedBy>
  <cp:revision>3</cp:revision>
  <dcterms:created xsi:type="dcterms:W3CDTF">2023-03-01T12:09:00Z</dcterms:created>
  <dcterms:modified xsi:type="dcterms:W3CDTF">2023-03-01T12:09:00Z</dcterms:modified>
</cp:coreProperties>
</file>